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8B396F" w:rsidRDefault="00A37360" w:rsidP="00A37360">
      <w:pPr>
        <w:jc w:val="center"/>
        <w:rPr>
          <w:b/>
          <w:i/>
          <w:color w:val="76923C" w:themeColor="accent3" w:themeShade="BF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37360">
        <w:rPr>
          <w:b/>
          <w:i/>
          <w:noProof/>
          <w:color w:val="76923C" w:themeColor="accent3" w:themeShade="BF"/>
          <w:sz w:val="40"/>
          <w:szCs w:val="40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46229D4A" wp14:editId="38F90C28">
            <wp:simplePos x="952500" y="952500"/>
            <wp:positionH relativeFrom="margin">
              <wp:align>center</wp:align>
            </wp:positionH>
            <wp:positionV relativeFrom="margin">
              <wp:align>center</wp:align>
            </wp:positionV>
            <wp:extent cx="9115425" cy="6468110"/>
            <wp:effectExtent l="57150" t="57150" r="104775" b="12319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k porozumět zkratká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3240" cy="6474189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0CD4" w:rsidRDefault="00A37360" w:rsidP="00A37360">
      <w:pPr>
        <w:jc w:val="center"/>
        <w:rPr>
          <w:b/>
          <w:i/>
          <w:color w:val="76923C" w:themeColor="accent3" w:themeShade="BF"/>
          <w:sz w:val="52"/>
          <w:szCs w:val="5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20CD4">
        <w:rPr>
          <w:b/>
          <w:i/>
          <w:color w:val="EEECE1" w:themeColor="background2"/>
          <w:sz w:val="72"/>
          <w:szCs w:val="72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lastRenderedPageBreak/>
        <w:t>Lineární popis a vady zevnějšku beranů</w:t>
      </w:r>
    </w:p>
    <w:tbl>
      <w:tblPr>
        <w:tblStyle w:val="Mkatabulky"/>
        <w:tblW w:w="0" w:type="auto"/>
        <w:jc w:val="center"/>
        <w:tblInd w:w="675" w:type="dxa"/>
        <w:tblLook w:val="04A0" w:firstRow="1" w:lastRow="0" w:firstColumn="1" w:lastColumn="0" w:noHBand="0" w:noVBand="1"/>
      </w:tblPr>
      <w:tblGrid>
        <w:gridCol w:w="2437"/>
        <w:gridCol w:w="1092"/>
        <w:gridCol w:w="2104"/>
        <w:gridCol w:w="2096"/>
        <w:gridCol w:w="2126"/>
        <w:gridCol w:w="1984"/>
        <w:gridCol w:w="2137"/>
      </w:tblGrid>
      <w:tr w:rsidR="00A37360" w:rsidRPr="00A37360" w:rsidTr="00B20CD4">
        <w:trPr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360" w:rsidRPr="00B20CD4" w:rsidRDefault="00A37360" w:rsidP="00A37360">
            <w:pPr>
              <w:jc w:val="center"/>
              <w:rPr>
                <w:b/>
                <w:sz w:val="28"/>
                <w:szCs w:val="28"/>
              </w:rPr>
            </w:pPr>
            <w:r w:rsidRPr="00B20CD4">
              <w:rPr>
                <w:b/>
                <w:sz w:val="28"/>
                <w:szCs w:val="28"/>
              </w:rPr>
              <w:t>Hodnocení /stupeň/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360" w:rsidRPr="00B20CD4" w:rsidRDefault="00A37360" w:rsidP="00A37360">
            <w:pPr>
              <w:jc w:val="center"/>
              <w:rPr>
                <w:b/>
                <w:sz w:val="28"/>
                <w:szCs w:val="28"/>
              </w:rPr>
            </w:pPr>
            <w:r w:rsidRPr="00B20CD4">
              <w:rPr>
                <w:b/>
                <w:sz w:val="28"/>
                <w:szCs w:val="28"/>
              </w:rPr>
              <w:t>Zkratka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360" w:rsidRPr="00B20CD4" w:rsidRDefault="00A37360" w:rsidP="00A37360">
            <w:pPr>
              <w:jc w:val="center"/>
              <w:rPr>
                <w:b/>
                <w:sz w:val="28"/>
                <w:szCs w:val="28"/>
              </w:rPr>
            </w:pPr>
            <w:r w:rsidRPr="00B20CD4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360" w:rsidRPr="00B20CD4" w:rsidRDefault="00A37360" w:rsidP="00A37360">
            <w:pPr>
              <w:jc w:val="center"/>
              <w:rPr>
                <w:b/>
                <w:sz w:val="28"/>
                <w:szCs w:val="28"/>
              </w:rPr>
            </w:pPr>
            <w:r w:rsidRPr="00B20CD4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360" w:rsidRPr="00B20CD4" w:rsidRDefault="00A37360" w:rsidP="00A37360">
            <w:pPr>
              <w:jc w:val="center"/>
              <w:rPr>
                <w:b/>
                <w:sz w:val="28"/>
                <w:szCs w:val="28"/>
              </w:rPr>
            </w:pPr>
            <w:r w:rsidRPr="00B20CD4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360" w:rsidRPr="00B20CD4" w:rsidRDefault="00A37360" w:rsidP="00A37360">
            <w:pPr>
              <w:jc w:val="center"/>
              <w:rPr>
                <w:b/>
                <w:sz w:val="28"/>
                <w:szCs w:val="28"/>
              </w:rPr>
            </w:pPr>
            <w:r w:rsidRPr="00B20CD4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360" w:rsidRPr="00B20CD4" w:rsidRDefault="00A37360" w:rsidP="00A37360">
            <w:pPr>
              <w:jc w:val="center"/>
              <w:rPr>
                <w:b/>
                <w:sz w:val="28"/>
                <w:szCs w:val="28"/>
              </w:rPr>
            </w:pPr>
            <w:r w:rsidRPr="00B20CD4">
              <w:rPr>
                <w:b/>
                <w:sz w:val="28"/>
                <w:szCs w:val="28"/>
              </w:rPr>
              <w:t>5</w:t>
            </w:r>
          </w:p>
        </w:tc>
      </w:tr>
      <w:tr w:rsidR="00A37360" w:rsidRPr="00A37360" w:rsidTr="00B20CD4">
        <w:trPr>
          <w:jc w:val="center"/>
        </w:trPr>
        <w:tc>
          <w:tcPr>
            <w:tcW w:w="2437" w:type="dxa"/>
            <w:tcBorders>
              <w:top w:val="single" w:sz="4" w:space="0" w:color="auto"/>
            </w:tcBorders>
          </w:tcPr>
          <w:p w:rsidR="00A37360" w:rsidRPr="00B20CD4" w:rsidRDefault="00A37360" w:rsidP="00A37360">
            <w:pPr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Tělesný rámec</w:t>
            </w:r>
          </w:p>
        </w:tc>
        <w:tc>
          <w:tcPr>
            <w:tcW w:w="1092" w:type="dxa"/>
            <w:tcBorders>
              <w:top w:val="single" w:sz="4" w:space="0" w:color="auto"/>
            </w:tcBorders>
          </w:tcPr>
          <w:p w:rsidR="00A37360" w:rsidRPr="00B20CD4" w:rsidRDefault="0002507D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TělR</w:t>
            </w:r>
          </w:p>
        </w:tc>
        <w:tc>
          <w:tcPr>
            <w:tcW w:w="2104" w:type="dxa"/>
            <w:tcBorders>
              <w:top w:val="single" w:sz="4" w:space="0" w:color="auto"/>
            </w:tcBorders>
          </w:tcPr>
          <w:p w:rsidR="00A37360" w:rsidRPr="00B20CD4" w:rsidRDefault="00E4164F" w:rsidP="00E4164F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Velmi malý</w:t>
            </w:r>
          </w:p>
        </w:tc>
        <w:tc>
          <w:tcPr>
            <w:tcW w:w="2096" w:type="dxa"/>
            <w:tcBorders>
              <w:top w:val="single" w:sz="4" w:space="0" w:color="auto"/>
            </w:tcBorders>
          </w:tcPr>
          <w:p w:rsidR="00A37360" w:rsidRPr="00B20CD4" w:rsidRDefault="00E4164F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Malý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A37360" w:rsidRPr="00B20CD4" w:rsidRDefault="00E4164F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Odpovídající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A37360" w:rsidRPr="00B20CD4" w:rsidRDefault="00E4164F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Velký</w:t>
            </w:r>
          </w:p>
        </w:tc>
        <w:tc>
          <w:tcPr>
            <w:tcW w:w="2137" w:type="dxa"/>
            <w:tcBorders>
              <w:top w:val="single" w:sz="4" w:space="0" w:color="auto"/>
            </w:tcBorders>
          </w:tcPr>
          <w:p w:rsidR="00A37360" w:rsidRPr="00B20CD4" w:rsidRDefault="00E4164F" w:rsidP="00E4164F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Velmi velký</w:t>
            </w:r>
          </w:p>
        </w:tc>
      </w:tr>
      <w:tr w:rsidR="00A37360" w:rsidRPr="00A37360" w:rsidTr="00B20CD4">
        <w:trPr>
          <w:jc w:val="center"/>
        </w:trPr>
        <w:tc>
          <w:tcPr>
            <w:tcW w:w="2437" w:type="dxa"/>
          </w:tcPr>
          <w:p w:rsidR="00A37360" w:rsidRPr="00B20CD4" w:rsidRDefault="00A37360" w:rsidP="00A37360">
            <w:pPr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Osvalení</w:t>
            </w:r>
          </w:p>
        </w:tc>
        <w:tc>
          <w:tcPr>
            <w:tcW w:w="1092" w:type="dxa"/>
          </w:tcPr>
          <w:p w:rsidR="00A37360" w:rsidRPr="00B20CD4" w:rsidRDefault="0002507D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Osv</w:t>
            </w:r>
          </w:p>
        </w:tc>
        <w:tc>
          <w:tcPr>
            <w:tcW w:w="2104" w:type="dxa"/>
          </w:tcPr>
          <w:p w:rsidR="00A37360" w:rsidRPr="00B20CD4" w:rsidRDefault="00E4164F" w:rsidP="00E4164F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Velmi slabé</w:t>
            </w:r>
          </w:p>
        </w:tc>
        <w:tc>
          <w:tcPr>
            <w:tcW w:w="2096" w:type="dxa"/>
          </w:tcPr>
          <w:p w:rsidR="00A37360" w:rsidRPr="00B20CD4" w:rsidRDefault="00E4164F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Slabší</w:t>
            </w:r>
          </w:p>
        </w:tc>
        <w:tc>
          <w:tcPr>
            <w:tcW w:w="2126" w:type="dxa"/>
          </w:tcPr>
          <w:p w:rsidR="00A37360" w:rsidRPr="00B20CD4" w:rsidRDefault="00E4164F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Odpovídající</w:t>
            </w:r>
          </w:p>
        </w:tc>
        <w:tc>
          <w:tcPr>
            <w:tcW w:w="1984" w:type="dxa"/>
          </w:tcPr>
          <w:p w:rsidR="00A37360" w:rsidRPr="00B20CD4" w:rsidRDefault="00E4164F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Nadprůměrné</w:t>
            </w:r>
          </w:p>
        </w:tc>
        <w:tc>
          <w:tcPr>
            <w:tcW w:w="2137" w:type="dxa"/>
          </w:tcPr>
          <w:p w:rsidR="00A37360" w:rsidRPr="00B20CD4" w:rsidRDefault="00E4164F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Vynikající</w:t>
            </w:r>
          </w:p>
        </w:tc>
      </w:tr>
      <w:tr w:rsidR="0002507D" w:rsidRPr="00A37360" w:rsidTr="00B20CD4">
        <w:trPr>
          <w:jc w:val="center"/>
        </w:trPr>
        <w:tc>
          <w:tcPr>
            <w:tcW w:w="2437" w:type="dxa"/>
          </w:tcPr>
          <w:p w:rsidR="0002507D" w:rsidRPr="00B20CD4" w:rsidRDefault="0002507D" w:rsidP="00BB7089">
            <w:pPr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Rohatost</w:t>
            </w:r>
          </w:p>
        </w:tc>
        <w:tc>
          <w:tcPr>
            <w:tcW w:w="1092" w:type="dxa"/>
          </w:tcPr>
          <w:p w:rsidR="0002507D" w:rsidRPr="00B20CD4" w:rsidRDefault="0002507D" w:rsidP="00BB7089">
            <w:pPr>
              <w:ind w:left="708" w:hanging="708"/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Roh</w:t>
            </w:r>
          </w:p>
        </w:tc>
        <w:tc>
          <w:tcPr>
            <w:tcW w:w="2104" w:type="dxa"/>
          </w:tcPr>
          <w:p w:rsidR="0002507D" w:rsidRPr="00B20CD4" w:rsidRDefault="00E4164F" w:rsidP="00BB7089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Bezrohý</w:t>
            </w:r>
          </w:p>
        </w:tc>
        <w:tc>
          <w:tcPr>
            <w:tcW w:w="2096" w:type="dxa"/>
          </w:tcPr>
          <w:p w:rsidR="0002507D" w:rsidRPr="00B20CD4" w:rsidRDefault="00E4164F" w:rsidP="00BB7089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Odrohovaný</w:t>
            </w:r>
          </w:p>
        </w:tc>
        <w:tc>
          <w:tcPr>
            <w:tcW w:w="2126" w:type="dxa"/>
          </w:tcPr>
          <w:p w:rsidR="0002507D" w:rsidRPr="00B20CD4" w:rsidRDefault="00E4164F" w:rsidP="00BB7089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 xml:space="preserve">Rohovité </w:t>
            </w:r>
            <w:r w:rsidR="00B20CD4">
              <w:rPr>
                <w:sz w:val="28"/>
                <w:szCs w:val="28"/>
              </w:rPr>
              <w:t>výrůstky bez kost.</w:t>
            </w:r>
            <w:r w:rsidRPr="00B20CD4">
              <w:rPr>
                <w:sz w:val="28"/>
                <w:szCs w:val="28"/>
              </w:rPr>
              <w:t xml:space="preserve"> podkladu</w:t>
            </w:r>
          </w:p>
        </w:tc>
        <w:tc>
          <w:tcPr>
            <w:tcW w:w="1984" w:type="dxa"/>
          </w:tcPr>
          <w:p w:rsidR="0002507D" w:rsidRPr="00B20CD4" w:rsidRDefault="00E4164F" w:rsidP="00BB7089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Malé rohy</w:t>
            </w:r>
          </w:p>
        </w:tc>
        <w:tc>
          <w:tcPr>
            <w:tcW w:w="2137" w:type="dxa"/>
          </w:tcPr>
          <w:p w:rsidR="0002507D" w:rsidRPr="00B20CD4" w:rsidRDefault="00E4164F" w:rsidP="00BB7089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Velké rohy</w:t>
            </w:r>
          </w:p>
        </w:tc>
      </w:tr>
      <w:tr w:rsidR="00A37360" w:rsidRPr="00A37360" w:rsidTr="00B20CD4">
        <w:trPr>
          <w:jc w:val="center"/>
        </w:trPr>
        <w:tc>
          <w:tcPr>
            <w:tcW w:w="2437" w:type="dxa"/>
          </w:tcPr>
          <w:p w:rsidR="00A37360" w:rsidRPr="00B20CD4" w:rsidRDefault="00A37360" w:rsidP="00A37360">
            <w:pPr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Hřbet</w:t>
            </w:r>
          </w:p>
        </w:tc>
        <w:tc>
          <w:tcPr>
            <w:tcW w:w="1092" w:type="dxa"/>
          </w:tcPr>
          <w:p w:rsidR="00A37360" w:rsidRPr="00B20CD4" w:rsidRDefault="0002507D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Hřb</w:t>
            </w:r>
          </w:p>
        </w:tc>
        <w:tc>
          <w:tcPr>
            <w:tcW w:w="2104" w:type="dxa"/>
          </w:tcPr>
          <w:p w:rsidR="00A37360" w:rsidRPr="00B20CD4" w:rsidRDefault="00131827" w:rsidP="00131827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Velmi m</w:t>
            </w:r>
            <w:r w:rsidR="00E4164F" w:rsidRPr="00B20CD4">
              <w:rPr>
                <w:sz w:val="28"/>
                <w:szCs w:val="28"/>
              </w:rPr>
              <w:t>ěkký</w:t>
            </w:r>
          </w:p>
        </w:tc>
        <w:tc>
          <w:tcPr>
            <w:tcW w:w="2096" w:type="dxa"/>
          </w:tcPr>
          <w:p w:rsidR="00A37360" w:rsidRPr="00B20CD4" w:rsidRDefault="00131827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Měkký</w:t>
            </w:r>
          </w:p>
        </w:tc>
        <w:tc>
          <w:tcPr>
            <w:tcW w:w="2126" w:type="dxa"/>
          </w:tcPr>
          <w:p w:rsidR="00A37360" w:rsidRPr="00B20CD4" w:rsidRDefault="00131827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Rovný</w:t>
            </w:r>
          </w:p>
        </w:tc>
        <w:tc>
          <w:tcPr>
            <w:tcW w:w="1984" w:type="dxa"/>
          </w:tcPr>
          <w:p w:rsidR="00A37360" w:rsidRPr="00B20CD4" w:rsidRDefault="00131827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Kapří</w:t>
            </w:r>
          </w:p>
        </w:tc>
        <w:tc>
          <w:tcPr>
            <w:tcW w:w="2137" w:type="dxa"/>
          </w:tcPr>
          <w:p w:rsidR="00A37360" w:rsidRPr="00B20CD4" w:rsidRDefault="00131827" w:rsidP="00131827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Výrazně K</w:t>
            </w:r>
            <w:r w:rsidR="00E4164F" w:rsidRPr="00B20CD4">
              <w:rPr>
                <w:sz w:val="28"/>
                <w:szCs w:val="28"/>
              </w:rPr>
              <w:t>apří</w:t>
            </w:r>
          </w:p>
        </w:tc>
      </w:tr>
      <w:tr w:rsidR="00A37360" w:rsidRPr="00A37360" w:rsidTr="00B20CD4">
        <w:trPr>
          <w:jc w:val="center"/>
        </w:trPr>
        <w:tc>
          <w:tcPr>
            <w:tcW w:w="2437" w:type="dxa"/>
          </w:tcPr>
          <w:p w:rsidR="00A37360" w:rsidRPr="00B20CD4" w:rsidRDefault="00A37360" w:rsidP="00A37360">
            <w:pPr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Šířka hrudníku</w:t>
            </w:r>
          </w:p>
        </w:tc>
        <w:tc>
          <w:tcPr>
            <w:tcW w:w="1092" w:type="dxa"/>
          </w:tcPr>
          <w:p w:rsidR="00A37360" w:rsidRPr="00B20CD4" w:rsidRDefault="0002507D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Hrud</w:t>
            </w:r>
          </w:p>
        </w:tc>
        <w:tc>
          <w:tcPr>
            <w:tcW w:w="2104" w:type="dxa"/>
          </w:tcPr>
          <w:p w:rsidR="00A37360" w:rsidRPr="00B20CD4" w:rsidRDefault="00131827" w:rsidP="00131827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Velmi ú</w:t>
            </w:r>
            <w:r w:rsidR="00E4164F" w:rsidRPr="00B20CD4">
              <w:rPr>
                <w:sz w:val="28"/>
                <w:szCs w:val="28"/>
              </w:rPr>
              <w:t>zký</w:t>
            </w:r>
          </w:p>
        </w:tc>
        <w:tc>
          <w:tcPr>
            <w:tcW w:w="2096" w:type="dxa"/>
          </w:tcPr>
          <w:p w:rsidR="00A37360" w:rsidRPr="00B20CD4" w:rsidRDefault="00131827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Úzký</w:t>
            </w:r>
          </w:p>
        </w:tc>
        <w:tc>
          <w:tcPr>
            <w:tcW w:w="2126" w:type="dxa"/>
          </w:tcPr>
          <w:p w:rsidR="00A37360" w:rsidRPr="00B20CD4" w:rsidRDefault="00131827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Odpovídající</w:t>
            </w:r>
          </w:p>
        </w:tc>
        <w:tc>
          <w:tcPr>
            <w:tcW w:w="1984" w:type="dxa"/>
          </w:tcPr>
          <w:p w:rsidR="00A37360" w:rsidRPr="00B20CD4" w:rsidRDefault="00131827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Široký</w:t>
            </w:r>
          </w:p>
        </w:tc>
        <w:tc>
          <w:tcPr>
            <w:tcW w:w="2137" w:type="dxa"/>
          </w:tcPr>
          <w:p w:rsidR="00A37360" w:rsidRPr="00B20CD4" w:rsidRDefault="00131827" w:rsidP="00131827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Velmi š</w:t>
            </w:r>
            <w:r w:rsidR="00E4164F" w:rsidRPr="00B20CD4">
              <w:rPr>
                <w:sz w:val="28"/>
                <w:szCs w:val="28"/>
              </w:rPr>
              <w:t>iroký</w:t>
            </w:r>
          </w:p>
        </w:tc>
      </w:tr>
      <w:tr w:rsidR="00A37360" w:rsidRPr="00A37360" w:rsidTr="00B20CD4">
        <w:trPr>
          <w:jc w:val="center"/>
        </w:trPr>
        <w:tc>
          <w:tcPr>
            <w:tcW w:w="2437" w:type="dxa"/>
          </w:tcPr>
          <w:p w:rsidR="00A37360" w:rsidRPr="00B20CD4" w:rsidRDefault="00A37360" w:rsidP="00A37360">
            <w:pPr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Šířka zádi</w:t>
            </w:r>
          </w:p>
        </w:tc>
        <w:tc>
          <w:tcPr>
            <w:tcW w:w="1092" w:type="dxa"/>
          </w:tcPr>
          <w:p w:rsidR="00A37360" w:rsidRPr="00B20CD4" w:rsidRDefault="0002507D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Záď</w:t>
            </w:r>
          </w:p>
        </w:tc>
        <w:tc>
          <w:tcPr>
            <w:tcW w:w="2104" w:type="dxa"/>
          </w:tcPr>
          <w:p w:rsidR="00A37360" w:rsidRPr="00B20CD4" w:rsidRDefault="00131827" w:rsidP="00131827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Velmi ú</w:t>
            </w:r>
            <w:r w:rsidR="00E4164F" w:rsidRPr="00B20CD4">
              <w:rPr>
                <w:sz w:val="28"/>
                <w:szCs w:val="28"/>
              </w:rPr>
              <w:t>zká</w:t>
            </w:r>
          </w:p>
        </w:tc>
        <w:tc>
          <w:tcPr>
            <w:tcW w:w="2096" w:type="dxa"/>
          </w:tcPr>
          <w:p w:rsidR="00A37360" w:rsidRPr="00B20CD4" w:rsidRDefault="00131827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Úzká</w:t>
            </w:r>
          </w:p>
        </w:tc>
        <w:tc>
          <w:tcPr>
            <w:tcW w:w="2126" w:type="dxa"/>
          </w:tcPr>
          <w:p w:rsidR="00A37360" w:rsidRPr="00B20CD4" w:rsidRDefault="00131827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Odpovídající</w:t>
            </w:r>
          </w:p>
        </w:tc>
        <w:tc>
          <w:tcPr>
            <w:tcW w:w="1984" w:type="dxa"/>
          </w:tcPr>
          <w:p w:rsidR="00A37360" w:rsidRPr="00B20CD4" w:rsidRDefault="00131827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Široká</w:t>
            </w:r>
          </w:p>
        </w:tc>
        <w:tc>
          <w:tcPr>
            <w:tcW w:w="2137" w:type="dxa"/>
          </w:tcPr>
          <w:p w:rsidR="00A37360" w:rsidRPr="00B20CD4" w:rsidRDefault="00131827" w:rsidP="00131827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Velmi š</w:t>
            </w:r>
            <w:r w:rsidR="00E4164F" w:rsidRPr="00B20CD4">
              <w:rPr>
                <w:sz w:val="28"/>
                <w:szCs w:val="28"/>
              </w:rPr>
              <w:t>iroká</w:t>
            </w:r>
          </w:p>
        </w:tc>
      </w:tr>
      <w:tr w:rsidR="00A37360" w:rsidRPr="00A37360" w:rsidTr="00B20CD4">
        <w:trPr>
          <w:jc w:val="center"/>
        </w:trPr>
        <w:tc>
          <w:tcPr>
            <w:tcW w:w="2437" w:type="dxa"/>
          </w:tcPr>
          <w:p w:rsidR="00A37360" w:rsidRPr="00B20CD4" w:rsidRDefault="00A37360" w:rsidP="00A37360">
            <w:pPr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Sklon zádi</w:t>
            </w:r>
          </w:p>
        </w:tc>
        <w:tc>
          <w:tcPr>
            <w:tcW w:w="1092" w:type="dxa"/>
          </w:tcPr>
          <w:p w:rsidR="00A37360" w:rsidRPr="00B20CD4" w:rsidRDefault="0002507D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SklZ</w:t>
            </w:r>
          </w:p>
        </w:tc>
        <w:tc>
          <w:tcPr>
            <w:tcW w:w="2104" w:type="dxa"/>
          </w:tcPr>
          <w:p w:rsidR="00A37360" w:rsidRPr="00B20CD4" w:rsidRDefault="00131827" w:rsidP="00131827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Výrazně s</w:t>
            </w:r>
            <w:r w:rsidR="00E4164F" w:rsidRPr="00B20CD4">
              <w:rPr>
                <w:sz w:val="28"/>
                <w:szCs w:val="28"/>
              </w:rPr>
              <w:t>ražená</w:t>
            </w:r>
          </w:p>
        </w:tc>
        <w:tc>
          <w:tcPr>
            <w:tcW w:w="2096" w:type="dxa"/>
          </w:tcPr>
          <w:p w:rsidR="00A37360" w:rsidRPr="00B20CD4" w:rsidRDefault="00131827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Sražená</w:t>
            </w:r>
          </w:p>
        </w:tc>
        <w:tc>
          <w:tcPr>
            <w:tcW w:w="2126" w:type="dxa"/>
          </w:tcPr>
          <w:p w:rsidR="00A37360" w:rsidRPr="00B20CD4" w:rsidRDefault="00131827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Mírně skloněná</w:t>
            </w:r>
          </w:p>
        </w:tc>
        <w:tc>
          <w:tcPr>
            <w:tcW w:w="1984" w:type="dxa"/>
          </w:tcPr>
          <w:p w:rsidR="00A37360" w:rsidRPr="00B20CD4" w:rsidRDefault="00131827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Téměř rovná</w:t>
            </w:r>
          </w:p>
        </w:tc>
        <w:tc>
          <w:tcPr>
            <w:tcW w:w="2137" w:type="dxa"/>
          </w:tcPr>
          <w:p w:rsidR="00A37360" w:rsidRPr="00B20CD4" w:rsidRDefault="00131827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Rovná</w:t>
            </w:r>
          </w:p>
        </w:tc>
      </w:tr>
      <w:tr w:rsidR="00A37360" w:rsidRPr="00A37360" w:rsidTr="00B20CD4">
        <w:trPr>
          <w:jc w:val="center"/>
        </w:trPr>
        <w:tc>
          <w:tcPr>
            <w:tcW w:w="2437" w:type="dxa"/>
          </w:tcPr>
          <w:p w:rsidR="00A37360" w:rsidRPr="00B20CD4" w:rsidRDefault="00A37360" w:rsidP="00A37360">
            <w:pPr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Postoj hrudních končetin</w:t>
            </w:r>
          </w:p>
        </w:tc>
        <w:tc>
          <w:tcPr>
            <w:tcW w:w="1092" w:type="dxa"/>
          </w:tcPr>
          <w:p w:rsidR="00A37360" w:rsidRPr="00B20CD4" w:rsidRDefault="0002507D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HrKP</w:t>
            </w:r>
          </w:p>
        </w:tc>
        <w:tc>
          <w:tcPr>
            <w:tcW w:w="2104" w:type="dxa"/>
          </w:tcPr>
          <w:p w:rsidR="00A37360" w:rsidRPr="00B20CD4" w:rsidRDefault="00131827" w:rsidP="00131827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 xml:space="preserve"> Výrazně do X</w:t>
            </w:r>
          </w:p>
        </w:tc>
        <w:tc>
          <w:tcPr>
            <w:tcW w:w="2096" w:type="dxa"/>
          </w:tcPr>
          <w:p w:rsidR="00A37360" w:rsidRPr="00B20CD4" w:rsidRDefault="00131827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Do X</w:t>
            </w:r>
          </w:p>
        </w:tc>
        <w:tc>
          <w:tcPr>
            <w:tcW w:w="2126" w:type="dxa"/>
          </w:tcPr>
          <w:p w:rsidR="00A37360" w:rsidRPr="00B20CD4" w:rsidRDefault="00131827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Rovný</w:t>
            </w:r>
          </w:p>
          <w:p w:rsidR="00131827" w:rsidRPr="00B20CD4" w:rsidRDefault="00131827" w:rsidP="00A373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A37360" w:rsidRPr="00B20CD4" w:rsidRDefault="00131827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Sudovitý</w:t>
            </w:r>
          </w:p>
          <w:p w:rsidR="00131827" w:rsidRPr="00B20CD4" w:rsidRDefault="00131827" w:rsidP="00A373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7" w:type="dxa"/>
          </w:tcPr>
          <w:p w:rsidR="00A37360" w:rsidRPr="00B20CD4" w:rsidRDefault="00131827" w:rsidP="00131827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Výrazně sudovitý</w:t>
            </w:r>
          </w:p>
        </w:tc>
      </w:tr>
      <w:tr w:rsidR="00A37360" w:rsidRPr="00A37360" w:rsidTr="00B20CD4">
        <w:trPr>
          <w:jc w:val="center"/>
        </w:trPr>
        <w:tc>
          <w:tcPr>
            <w:tcW w:w="2437" w:type="dxa"/>
          </w:tcPr>
          <w:p w:rsidR="00A37360" w:rsidRPr="00B20CD4" w:rsidRDefault="00A37360" w:rsidP="00A37360">
            <w:pPr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Spěnky hrudních končetin</w:t>
            </w:r>
          </w:p>
        </w:tc>
        <w:tc>
          <w:tcPr>
            <w:tcW w:w="1092" w:type="dxa"/>
          </w:tcPr>
          <w:p w:rsidR="00A37360" w:rsidRPr="00B20CD4" w:rsidRDefault="0002507D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HrKS</w:t>
            </w:r>
          </w:p>
        </w:tc>
        <w:tc>
          <w:tcPr>
            <w:tcW w:w="2104" w:type="dxa"/>
          </w:tcPr>
          <w:p w:rsidR="00A37360" w:rsidRPr="00B20CD4" w:rsidRDefault="00131827" w:rsidP="00131827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Velmi m</w:t>
            </w:r>
            <w:r w:rsidR="00E4164F" w:rsidRPr="00B20CD4">
              <w:rPr>
                <w:sz w:val="28"/>
                <w:szCs w:val="28"/>
              </w:rPr>
              <w:t>ěkké</w:t>
            </w:r>
          </w:p>
        </w:tc>
        <w:tc>
          <w:tcPr>
            <w:tcW w:w="2096" w:type="dxa"/>
          </w:tcPr>
          <w:p w:rsidR="00A37360" w:rsidRPr="00B20CD4" w:rsidRDefault="00131827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Měkké</w:t>
            </w:r>
          </w:p>
        </w:tc>
        <w:tc>
          <w:tcPr>
            <w:tcW w:w="2126" w:type="dxa"/>
          </w:tcPr>
          <w:p w:rsidR="00A37360" w:rsidRPr="00B20CD4" w:rsidRDefault="00131827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Korektní</w:t>
            </w:r>
          </w:p>
        </w:tc>
        <w:tc>
          <w:tcPr>
            <w:tcW w:w="1984" w:type="dxa"/>
          </w:tcPr>
          <w:p w:rsidR="00A37360" w:rsidRPr="00B20CD4" w:rsidRDefault="00131827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Strmé</w:t>
            </w:r>
          </w:p>
        </w:tc>
        <w:tc>
          <w:tcPr>
            <w:tcW w:w="2137" w:type="dxa"/>
          </w:tcPr>
          <w:p w:rsidR="00A37360" w:rsidRPr="00B20CD4" w:rsidRDefault="00131827" w:rsidP="00131827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Velmi s</w:t>
            </w:r>
            <w:r w:rsidR="00E4164F" w:rsidRPr="00B20CD4">
              <w:rPr>
                <w:sz w:val="28"/>
                <w:szCs w:val="28"/>
              </w:rPr>
              <w:t>trmé</w:t>
            </w:r>
          </w:p>
        </w:tc>
      </w:tr>
      <w:tr w:rsidR="00A37360" w:rsidRPr="00A37360" w:rsidTr="00B20CD4">
        <w:trPr>
          <w:jc w:val="center"/>
        </w:trPr>
        <w:tc>
          <w:tcPr>
            <w:tcW w:w="2437" w:type="dxa"/>
          </w:tcPr>
          <w:p w:rsidR="00A37360" w:rsidRPr="00B20CD4" w:rsidRDefault="00A37360" w:rsidP="00A37360">
            <w:pPr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Postoj pánevních končetin</w:t>
            </w:r>
          </w:p>
        </w:tc>
        <w:tc>
          <w:tcPr>
            <w:tcW w:w="1092" w:type="dxa"/>
          </w:tcPr>
          <w:p w:rsidR="00A37360" w:rsidRPr="00B20CD4" w:rsidRDefault="0002507D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PaKP</w:t>
            </w:r>
          </w:p>
        </w:tc>
        <w:tc>
          <w:tcPr>
            <w:tcW w:w="2104" w:type="dxa"/>
          </w:tcPr>
          <w:p w:rsidR="00131827" w:rsidRPr="00B20CD4" w:rsidRDefault="00131827" w:rsidP="00131827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Výrazně do X</w:t>
            </w:r>
          </w:p>
        </w:tc>
        <w:tc>
          <w:tcPr>
            <w:tcW w:w="2096" w:type="dxa"/>
          </w:tcPr>
          <w:p w:rsidR="00A37360" w:rsidRPr="00B20CD4" w:rsidRDefault="00131827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Do X</w:t>
            </w:r>
          </w:p>
        </w:tc>
        <w:tc>
          <w:tcPr>
            <w:tcW w:w="2126" w:type="dxa"/>
          </w:tcPr>
          <w:p w:rsidR="00A37360" w:rsidRPr="00B20CD4" w:rsidRDefault="00131827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Rovný</w:t>
            </w:r>
          </w:p>
          <w:p w:rsidR="00131827" w:rsidRPr="00B20CD4" w:rsidRDefault="00131827" w:rsidP="00A373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A37360" w:rsidRPr="00B20CD4" w:rsidRDefault="00131827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Sudovitý</w:t>
            </w:r>
          </w:p>
          <w:p w:rsidR="00131827" w:rsidRPr="00B20CD4" w:rsidRDefault="00131827" w:rsidP="00A373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7" w:type="dxa"/>
          </w:tcPr>
          <w:p w:rsidR="00A37360" w:rsidRPr="00B20CD4" w:rsidRDefault="00131827" w:rsidP="00131827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Výrazně s</w:t>
            </w:r>
            <w:r w:rsidR="00E4164F" w:rsidRPr="00B20CD4">
              <w:rPr>
                <w:sz w:val="28"/>
                <w:szCs w:val="28"/>
              </w:rPr>
              <w:t>udovitý</w:t>
            </w:r>
          </w:p>
        </w:tc>
      </w:tr>
      <w:tr w:rsidR="00A37360" w:rsidRPr="00A37360" w:rsidTr="00B20CD4">
        <w:trPr>
          <w:jc w:val="center"/>
        </w:trPr>
        <w:tc>
          <w:tcPr>
            <w:tcW w:w="2437" w:type="dxa"/>
          </w:tcPr>
          <w:p w:rsidR="00A37360" w:rsidRPr="00B20CD4" w:rsidRDefault="0002507D" w:rsidP="0002507D">
            <w:pPr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Úhel hlezenního kloubu</w:t>
            </w:r>
          </w:p>
        </w:tc>
        <w:tc>
          <w:tcPr>
            <w:tcW w:w="1092" w:type="dxa"/>
          </w:tcPr>
          <w:p w:rsidR="00A37360" w:rsidRPr="00B20CD4" w:rsidRDefault="0002507D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ÚHIK</w:t>
            </w:r>
          </w:p>
        </w:tc>
        <w:tc>
          <w:tcPr>
            <w:tcW w:w="2104" w:type="dxa"/>
          </w:tcPr>
          <w:p w:rsidR="00A37360" w:rsidRPr="00B20CD4" w:rsidRDefault="00131827" w:rsidP="00131827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Velmi šavlovité</w:t>
            </w:r>
          </w:p>
        </w:tc>
        <w:tc>
          <w:tcPr>
            <w:tcW w:w="2096" w:type="dxa"/>
          </w:tcPr>
          <w:p w:rsidR="00A37360" w:rsidRPr="00B20CD4" w:rsidRDefault="00131827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Šavlovité</w:t>
            </w:r>
          </w:p>
          <w:p w:rsidR="00131827" w:rsidRPr="00B20CD4" w:rsidRDefault="00131827" w:rsidP="00A373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A37360" w:rsidRPr="00B20CD4" w:rsidRDefault="00B20CD4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Pravidelné</w:t>
            </w:r>
          </w:p>
          <w:p w:rsidR="00B20CD4" w:rsidRPr="00B20CD4" w:rsidRDefault="00B20CD4" w:rsidP="00A373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A37360" w:rsidRPr="00B20CD4" w:rsidRDefault="00B20CD4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Strmé</w:t>
            </w:r>
          </w:p>
        </w:tc>
        <w:tc>
          <w:tcPr>
            <w:tcW w:w="2137" w:type="dxa"/>
          </w:tcPr>
          <w:p w:rsidR="00A37360" w:rsidRPr="00B20CD4" w:rsidRDefault="00B20CD4" w:rsidP="00B20CD4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Velmi strmé</w:t>
            </w:r>
          </w:p>
        </w:tc>
      </w:tr>
      <w:tr w:rsidR="00A37360" w:rsidRPr="00A37360" w:rsidTr="00B20CD4">
        <w:trPr>
          <w:jc w:val="center"/>
        </w:trPr>
        <w:tc>
          <w:tcPr>
            <w:tcW w:w="2437" w:type="dxa"/>
          </w:tcPr>
          <w:p w:rsidR="00A37360" w:rsidRPr="00B20CD4" w:rsidRDefault="00A37360" w:rsidP="00A37360">
            <w:pPr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Spěnky pánevních končetin</w:t>
            </w:r>
          </w:p>
        </w:tc>
        <w:tc>
          <w:tcPr>
            <w:tcW w:w="1092" w:type="dxa"/>
          </w:tcPr>
          <w:p w:rsidR="00A37360" w:rsidRPr="00B20CD4" w:rsidRDefault="0002507D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PaKS</w:t>
            </w:r>
          </w:p>
        </w:tc>
        <w:tc>
          <w:tcPr>
            <w:tcW w:w="2104" w:type="dxa"/>
          </w:tcPr>
          <w:p w:rsidR="00A37360" w:rsidRPr="00B20CD4" w:rsidRDefault="00B20CD4" w:rsidP="00B20CD4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Velmi m</w:t>
            </w:r>
            <w:r w:rsidR="00E4164F" w:rsidRPr="00B20CD4">
              <w:rPr>
                <w:sz w:val="28"/>
                <w:szCs w:val="28"/>
              </w:rPr>
              <w:t>ěkké</w:t>
            </w:r>
          </w:p>
        </w:tc>
        <w:tc>
          <w:tcPr>
            <w:tcW w:w="2096" w:type="dxa"/>
          </w:tcPr>
          <w:p w:rsidR="00A37360" w:rsidRPr="00B20CD4" w:rsidRDefault="00B20CD4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Měkké</w:t>
            </w:r>
          </w:p>
        </w:tc>
        <w:tc>
          <w:tcPr>
            <w:tcW w:w="2126" w:type="dxa"/>
          </w:tcPr>
          <w:p w:rsidR="00A37360" w:rsidRPr="00B20CD4" w:rsidRDefault="00B20CD4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Korektní</w:t>
            </w:r>
          </w:p>
        </w:tc>
        <w:tc>
          <w:tcPr>
            <w:tcW w:w="1984" w:type="dxa"/>
          </w:tcPr>
          <w:p w:rsidR="00A37360" w:rsidRPr="00B20CD4" w:rsidRDefault="00B20CD4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Strmé</w:t>
            </w:r>
          </w:p>
        </w:tc>
        <w:tc>
          <w:tcPr>
            <w:tcW w:w="2137" w:type="dxa"/>
          </w:tcPr>
          <w:p w:rsidR="00A37360" w:rsidRPr="00B20CD4" w:rsidRDefault="00B20CD4" w:rsidP="00B20CD4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Velmi s</w:t>
            </w:r>
            <w:r w:rsidR="00E4164F" w:rsidRPr="00B20CD4">
              <w:rPr>
                <w:sz w:val="28"/>
                <w:szCs w:val="28"/>
              </w:rPr>
              <w:t>trmé</w:t>
            </w:r>
          </w:p>
        </w:tc>
      </w:tr>
      <w:tr w:rsidR="00A37360" w:rsidRPr="00A37360" w:rsidTr="00B20CD4">
        <w:trPr>
          <w:jc w:val="center"/>
        </w:trPr>
        <w:tc>
          <w:tcPr>
            <w:tcW w:w="2437" w:type="dxa"/>
          </w:tcPr>
          <w:p w:rsidR="00A37360" w:rsidRPr="00B20CD4" w:rsidRDefault="0002507D" w:rsidP="00A37360">
            <w:pPr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Charakter</w:t>
            </w:r>
            <w:r w:rsidR="00A37360" w:rsidRPr="00B20CD4">
              <w:rPr>
                <w:sz w:val="28"/>
                <w:szCs w:val="28"/>
              </w:rPr>
              <w:t xml:space="preserve"> vlny</w:t>
            </w:r>
          </w:p>
        </w:tc>
        <w:tc>
          <w:tcPr>
            <w:tcW w:w="1092" w:type="dxa"/>
          </w:tcPr>
          <w:p w:rsidR="00A37360" w:rsidRPr="00B20CD4" w:rsidRDefault="0002507D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ChV</w:t>
            </w:r>
          </w:p>
        </w:tc>
        <w:tc>
          <w:tcPr>
            <w:tcW w:w="2104" w:type="dxa"/>
          </w:tcPr>
          <w:p w:rsidR="00A37360" w:rsidRPr="00B20CD4" w:rsidRDefault="00E4164F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Atypický</w:t>
            </w:r>
          </w:p>
        </w:tc>
        <w:tc>
          <w:tcPr>
            <w:tcW w:w="2096" w:type="dxa"/>
          </w:tcPr>
          <w:p w:rsidR="00A37360" w:rsidRPr="00B20CD4" w:rsidRDefault="00B20CD4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Podprůměrný</w:t>
            </w:r>
          </w:p>
        </w:tc>
        <w:tc>
          <w:tcPr>
            <w:tcW w:w="2126" w:type="dxa"/>
          </w:tcPr>
          <w:p w:rsidR="00A37360" w:rsidRPr="00B20CD4" w:rsidRDefault="00B20CD4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Odpovídající</w:t>
            </w:r>
          </w:p>
        </w:tc>
        <w:tc>
          <w:tcPr>
            <w:tcW w:w="1984" w:type="dxa"/>
          </w:tcPr>
          <w:p w:rsidR="00A37360" w:rsidRPr="00B20CD4" w:rsidRDefault="00B20CD4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Nadprůměrný</w:t>
            </w:r>
          </w:p>
        </w:tc>
        <w:tc>
          <w:tcPr>
            <w:tcW w:w="2137" w:type="dxa"/>
          </w:tcPr>
          <w:p w:rsidR="00A37360" w:rsidRPr="00B20CD4" w:rsidRDefault="00B20CD4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Vynikající</w:t>
            </w:r>
          </w:p>
        </w:tc>
      </w:tr>
      <w:tr w:rsidR="0002507D" w:rsidRPr="00A37360" w:rsidTr="00B20CD4">
        <w:trPr>
          <w:jc w:val="center"/>
        </w:trPr>
        <w:tc>
          <w:tcPr>
            <w:tcW w:w="2437" w:type="dxa"/>
          </w:tcPr>
          <w:p w:rsidR="0002507D" w:rsidRPr="00B20CD4" w:rsidRDefault="0002507D" w:rsidP="0002507D">
            <w:pPr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Plemenný typ</w:t>
            </w:r>
          </w:p>
        </w:tc>
        <w:tc>
          <w:tcPr>
            <w:tcW w:w="1092" w:type="dxa"/>
          </w:tcPr>
          <w:p w:rsidR="0002507D" w:rsidRPr="00B20CD4" w:rsidRDefault="0002507D" w:rsidP="00A373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4" w:type="dxa"/>
          </w:tcPr>
          <w:p w:rsidR="0002507D" w:rsidRPr="00B20CD4" w:rsidRDefault="00E4164F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Nevýrazný</w:t>
            </w:r>
          </w:p>
        </w:tc>
        <w:tc>
          <w:tcPr>
            <w:tcW w:w="2096" w:type="dxa"/>
          </w:tcPr>
          <w:p w:rsidR="0002507D" w:rsidRPr="00B20CD4" w:rsidRDefault="00B20CD4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02507D" w:rsidRPr="00B20CD4" w:rsidRDefault="00B20CD4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02507D" w:rsidRPr="00B20CD4" w:rsidRDefault="00B20CD4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4</w:t>
            </w:r>
          </w:p>
        </w:tc>
        <w:tc>
          <w:tcPr>
            <w:tcW w:w="2137" w:type="dxa"/>
          </w:tcPr>
          <w:p w:rsidR="0002507D" w:rsidRPr="00B20CD4" w:rsidRDefault="00E4164F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Výrazný</w:t>
            </w:r>
          </w:p>
        </w:tc>
      </w:tr>
      <w:tr w:rsidR="0002507D" w:rsidRPr="00A37360" w:rsidTr="00B20CD4">
        <w:trPr>
          <w:jc w:val="center"/>
        </w:trPr>
        <w:tc>
          <w:tcPr>
            <w:tcW w:w="2437" w:type="dxa"/>
          </w:tcPr>
          <w:p w:rsidR="0002507D" w:rsidRPr="00B20CD4" w:rsidRDefault="0002507D" w:rsidP="00A37360">
            <w:pPr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Pohlavní výraz</w:t>
            </w:r>
          </w:p>
        </w:tc>
        <w:tc>
          <w:tcPr>
            <w:tcW w:w="1092" w:type="dxa"/>
          </w:tcPr>
          <w:p w:rsidR="0002507D" w:rsidRPr="00B20CD4" w:rsidRDefault="0002507D" w:rsidP="00A373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04" w:type="dxa"/>
          </w:tcPr>
          <w:p w:rsidR="0002507D" w:rsidRPr="00B20CD4" w:rsidRDefault="00E4164F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Nevýrazný</w:t>
            </w:r>
          </w:p>
        </w:tc>
        <w:tc>
          <w:tcPr>
            <w:tcW w:w="2096" w:type="dxa"/>
          </w:tcPr>
          <w:p w:rsidR="0002507D" w:rsidRPr="00B20CD4" w:rsidRDefault="00B20CD4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02507D" w:rsidRPr="00B20CD4" w:rsidRDefault="00B20CD4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02507D" w:rsidRPr="00B20CD4" w:rsidRDefault="00B20CD4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4</w:t>
            </w:r>
          </w:p>
        </w:tc>
        <w:tc>
          <w:tcPr>
            <w:tcW w:w="2137" w:type="dxa"/>
          </w:tcPr>
          <w:p w:rsidR="0002507D" w:rsidRPr="00B20CD4" w:rsidRDefault="00E4164F" w:rsidP="00A37360">
            <w:pPr>
              <w:jc w:val="center"/>
              <w:rPr>
                <w:sz w:val="28"/>
                <w:szCs w:val="28"/>
              </w:rPr>
            </w:pPr>
            <w:r w:rsidRPr="00B20CD4">
              <w:rPr>
                <w:sz w:val="28"/>
                <w:szCs w:val="28"/>
              </w:rPr>
              <w:t>Výrazný</w:t>
            </w:r>
          </w:p>
        </w:tc>
      </w:tr>
    </w:tbl>
    <w:p w:rsidR="00A37360" w:rsidRDefault="00A37360" w:rsidP="00A37360">
      <w:pPr>
        <w:jc w:val="center"/>
        <w:rPr>
          <w:b/>
          <w:i/>
          <w:sz w:val="52"/>
          <w:szCs w:val="52"/>
          <w:u w:val="single"/>
        </w:rPr>
      </w:pPr>
    </w:p>
    <w:p w:rsidR="00E95ED6" w:rsidRDefault="00E95ED6" w:rsidP="00A37360">
      <w:pPr>
        <w:jc w:val="center"/>
        <w:rPr>
          <w:b/>
          <w:i/>
          <w:sz w:val="52"/>
          <w:szCs w:val="52"/>
          <w:u w:val="single"/>
        </w:rPr>
      </w:pPr>
    </w:p>
    <w:p w:rsidR="00E95ED6" w:rsidRDefault="00B25549" w:rsidP="00A37360">
      <w:pPr>
        <w:jc w:val="center"/>
        <w:rPr>
          <w:b/>
          <w:i/>
          <w:sz w:val="52"/>
          <w:szCs w:val="52"/>
          <w:u w:val="single"/>
        </w:rPr>
      </w:pPr>
      <w:r>
        <w:rPr>
          <w:b/>
          <w:i/>
          <w:noProof/>
          <w:sz w:val="52"/>
          <w:szCs w:val="52"/>
          <w:u w:val="single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648335" y="616585"/>
            <wp:positionH relativeFrom="margin">
              <wp:align>center</wp:align>
            </wp:positionH>
            <wp:positionV relativeFrom="margin">
              <wp:align>center</wp:align>
            </wp:positionV>
            <wp:extent cx="9398635" cy="6655435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riér ovcí a postoje končeti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635" cy="665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5ED6" w:rsidRDefault="00E95ED6" w:rsidP="00A37360">
      <w:pPr>
        <w:jc w:val="center"/>
        <w:rPr>
          <w:b/>
          <w:i/>
          <w:sz w:val="52"/>
          <w:szCs w:val="52"/>
          <w:u w:val="single"/>
        </w:rPr>
      </w:pPr>
    </w:p>
    <w:p w:rsidR="00E95ED6" w:rsidRDefault="00E95ED6" w:rsidP="00A37360">
      <w:pPr>
        <w:jc w:val="center"/>
        <w:rPr>
          <w:b/>
          <w:i/>
          <w:sz w:val="52"/>
          <w:szCs w:val="52"/>
          <w:u w:val="single"/>
        </w:rPr>
      </w:pPr>
    </w:p>
    <w:p w:rsidR="004577F5" w:rsidRDefault="004577F5" w:rsidP="00A37360">
      <w:pPr>
        <w:jc w:val="center"/>
        <w:rPr>
          <w:b/>
          <w:i/>
          <w:sz w:val="52"/>
          <w:szCs w:val="52"/>
          <w:u w:val="single"/>
        </w:rPr>
      </w:pPr>
    </w:p>
    <w:p w:rsidR="004577F5" w:rsidRDefault="004577F5" w:rsidP="00A37360">
      <w:pPr>
        <w:jc w:val="center"/>
        <w:rPr>
          <w:b/>
          <w:i/>
          <w:sz w:val="52"/>
          <w:szCs w:val="52"/>
          <w:u w:val="single"/>
        </w:rPr>
      </w:pPr>
    </w:p>
    <w:p w:rsidR="004577F5" w:rsidRDefault="004577F5" w:rsidP="00A37360">
      <w:pPr>
        <w:jc w:val="center"/>
        <w:rPr>
          <w:b/>
          <w:i/>
          <w:sz w:val="52"/>
          <w:szCs w:val="52"/>
          <w:u w:val="single"/>
        </w:rPr>
      </w:pPr>
    </w:p>
    <w:p w:rsidR="004577F5" w:rsidRDefault="004577F5" w:rsidP="00A37360">
      <w:pPr>
        <w:jc w:val="center"/>
        <w:rPr>
          <w:b/>
          <w:i/>
          <w:sz w:val="52"/>
          <w:szCs w:val="52"/>
          <w:u w:val="single"/>
        </w:rPr>
      </w:pPr>
    </w:p>
    <w:p w:rsidR="004577F5" w:rsidRDefault="004577F5" w:rsidP="00A37360">
      <w:pPr>
        <w:jc w:val="center"/>
        <w:rPr>
          <w:b/>
          <w:i/>
          <w:sz w:val="52"/>
          <w:szCs w:val="52"/>
          <w:u w:val="single"/>
        </w:rPr>
      </w:pPr>
    </w:p>
    <w:p w:rsidR="004577F5" w:rsidRDefault="004577F5" w:rsidP="00A37360">
      <w:pPr>
        <w:jc w:val="center"/>
        <w:rPr>
          <w:b/>
          <w:i/>
          <w:sz w:val="52"/>
          <w:szCs w:val="52"/>
          <w:u w:val="single"/>
        </w:rPr>
      </w:pPr>
    </w:p>
    <w:p w:rsidR="004577F5" w:rsidRDefault="004577F5" w:rsidP="00A37360">
      <w:pPr>
        <w:jc w:val="center"/>
        <w:rPr>
          <w:b/>
          <w:i/>
          <w:sz w:val="52"/>
          <w:szCs w:val="52"/>
          <w:u w:val="single"/>
        </w:rPr>
      </w:pPr>
    </w:p>
    <w:p w:rsidR="003843DE" w:rsidRDefault="003843DE" w:rsidP="00A37360">
      <w:pPr>
        <w:jc w:val="center"/>
        <w:rPr>
          <w:b/>
          <w:i/>
          <w:noProof/>
          <w:sz w:val="52"/>
          <w:szCs w:val="52"/>
          <w:u w:val="single"/>
          <w:lang w:eastAsia="cs-CZ"/>
        </w:rPr>
      </w:pPr>
    </w:p>
    <w:p w:rsidR="003843DE" w:rsidRDefault="003843DE" w:rsidP="00A37360">
      <w:pPr>
        <w:jc w:val="center"/>
        <w:rPr>
          <w:b/>
          <w:i/>
          <w:noProof/>
          <w:sz w:val="52"/>
          <w:szCs w:val="52"/>
          <w:u w:val="single"/>
          <w:lang w:eastAsia="cs-CZ"/>
        </w:rPr>
      </w:pPr>
    </w:p>
    <w:p w:rsidR="003843DE" w:rsidRDefault="003843DE" w:rsidP="00A37360">
      <w:pPr>
        <w:jc w:val="center"/>
        <w:rPr>
          <w:b/>
          <w:i/>
          <w:noProof/>
          <w:sz w:val="52"/>
          <w:szCs w:val="52"/>
          <w:u w:val="single"/>
          <w:lang w:eastAsia="cs-CZ"/>
        </w:rPr>
      </w:pPr>
    </w:p>
    <w:p w:rsidR="003843DE" w:rsidRDefault="003843DE" w:rsidP="00A37360">
      <w:pPr>
        <w:jc w:val="center"/>
        <w:rPr>
          <w:b/>
          <w:i/>
          <w:noProof/>
          <w:sz w:val="52"/>
          <w:szCs w:val="52"/>
          <w:u w:val="single"/>
          <w:lang w:eastAsia="cs-CZ"/>
        </w:rPr>
      </w:pPr>
    </w:p>
    <w:p w:rsidR="003843DE" w:rsidRDefault="003843DE" w:rsidP="00A37360">
      <w:pPr>
        <w:jc w:val="center"/>
        <w:rPr>
          <w:b/>
          <w:i/>
          <w:noProof/>
          <w:sz w:val="52"/>
          <w:szCs w:val="52"/>
          <w:u w:val="single"/>
          <w:lang w:eastAsia="cs-CZ"/>
        </w:rPr>
      </w:pPr>
    </w:p>
    <w:p w:rsidR="003843DE" w:rsidRDefault="003843DE" w:rsidP="00A37360">
      <w:pPr>
        <w:jc w:val="center"/>
        <w:rPr>
          <w:b/>
          <w:i/>
          <w:noProof/>
          <w:sz w:val="52"/>
          <w:szCs w:val="52"/>
          <w:u w:val="single"/>
          <w:lang w:eastAsia="cs-CZ"/>
        </w:rPr>
      </w:pPr>
    </w:p>
    <w:p w:rsidR="003843DE" w:rsidRDefault="003843DE" w:rsidP="00A37360">
      <w:pPr>
        <w:jc w:val="center"/>
        <w:rPr>
          <w:b/>
          <w:i/>
          <w:noProof/>
          <w:sz w:val="52"/>
          <w:szCs w:val="52"/>
          <w:u w:val="single"/>
          <w:lang w:eastAsia="cs-CZ"/>
        </w:rPr>
      </w:pPr>
    </w:p>
    <w:p w:rsidR="004577F5" w:rsidRDefault="003843DE" w:rsidP="00A37360">
      <w:pPr>
        <w:jc w:val="center"/>
        <w:rPr>
          <w:b/>
          <w:i/>
          <w:sz w:val="52"/>
          <w:szCs w:val="52"/>
          <w:u w:val="single"/>
        </w:rPr>
      </w:pPr>
      <w:r>
        <w:rPr>
          <w:b/>
          <w:i/>
          <w:noProof/>
          <w:sz w:val="52"/>
          <w:szCs w:val="52"/>
          <w:u w:val="single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52705" y="616585"/>
            <wp:positionH relativeFrom="margin">
              <wp:align>center</wp:align>
            </wp:positionH>
            <wp:positionV relativeFrom="margin">
              <wp:align>center</wp:align>
            </wp:positionV>
            <wp:extent cx="9335135" cy="6663055"/>
            <wp:effectExtent l="0" t="0" r="0" b="4445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íselník va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6948" cy="666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77F5" w:rsidRDefault="003843DE" w:rsidP="00A37360">
      <w:pPr>
        <w:jc w:val="center"/>
        <w:rPr>
          <w:b/>
          <w:i/>
          <w:sz w:val="52"/>
          <w:szCs w:val="52"/>
          <w:u w:val="single"/>
        </w:rPr>
      </w:pPr>
      <w:r>
        <w:rPr>
          <w:b/>
          <w:i/>
          <w:noProof/>
          <w:sz w:val="52"/>
          <w:szCs w:val="52"/>
          <w:u w:val="single"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52705" y="616585"/>
            <wp:positionH relativeFrom="margin">
              <wp:align>center</wp:align>
            </wp:positionH>
            <wp:positionV relativeFrom="margin">
              <wp:align>center</wp:align>
            </wp:positionV>
            <wp:extent cx="9324340" cy="6655435"/>
            <wp:effectExtent l="0" t="0" r="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ovení V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6314" cy="6657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77F5" w:rsidRPr="00A37360" w:rsidRDefault="004577F5" w:rsidP="00A37360">
      <w:pPr>
        <w:jc w:val="center"/>
        <w:rPr>
          <w:b/>
          <w:i/>
          <w:sz w:val="52"/>
          <w:szCs w:val="52"/>
          <w:u w:val="single"/>
        </w:rPr>
      </w:pPr>
    </w:p>
    <w:sectPr w:rsidR="004577F5" w:rsidRPr="00A37360" w:rsidSect="004577F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7A93" w:rsidRDefault="00167A93" w:rsidP="00A37360">
      <w:pPr>
        <w:spacing w:after="0" w:line="240" w:lineRule="auto"/>
      </w:pPr>
      <w:r>
        <w:separator/>
      </w:r>
    </w:p>
  </w:endnote>
  <w:endnote w:type="continuationSeparator" w:id="0">
    <w:p w:rsidR="00167A93" w:rsidRDefault="00167A93" w:rsidP="00A37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016" w:rsidRDefault="00A45016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016" w:rsidRDefault="00A45016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016" w:rsidRDefault="00A4501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7A93" w:rsidRDefault="00167A93" w:rsidP="00A37360">
      <w:pPr>
        <w:spacing w:after="0" w:line="240" w:lineRule="auto"/>
      </w:pPr>
      <w:r>
        <w:separator/>
      </w:r>
    </w:p>
  </w:footnote>
  <w:footnote w:type="continuationSeparator" w:id="0">
    <w:p w:rsidR="00167A93" w:rsidRDefault="00167A93" w:rsidP="00A373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089" w:rsidRDefault="00167A93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86850173" o:spid="_x0000_s2050" type="#_x0000_t136" style="position:absolute;margin-left:0;margin-top:0;width:343.5pt;height:44.2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" string="www.beskydskeovce.c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089" w:rsidRDefault="00167A93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86850174" o:spid="_x0000_s2051" type="#_x0000_t136" style="position:absolute;margin-left:0;margin-top:0;width:343.5pt;height:44.2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" string="www.beskydskeovce.cz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089" w:rsidRDefault="00167A93">
    <w:pPr>
      <w:pStyle w:val="Zhlav"/>
    </w:pPr>
    <w:bookmarkStart w:id="0" w:name="_GoBack"/>
    <w:bookmarkEnd w:id="0"/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86850172" o:spid="_x0000_s2049" type="#_x0000_t136" style="position:absolute;margin-left:0;margin-top:0;width:343.5pt;height:44.2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" string="www.beskydskeovce.cz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360"/>
    <w:rsid w:val="0000046C"/>
    <w:rsid w:val="000017B1"/>
    <w:rsid w:val="0002507D"/>
    <w:rsid w:val="00027C10"/>
    <w:rsid w:val="00031209"/>
    <w:rsid w:val="00031526"/>
    <w:rsid w:val="00047726"/>
    <w:rsid w:val="000513EB"/>
    <w:rsid w:val="00062913"/>
    <w:rsid w:val="000665FE"/>
    <w:rsid w:val="00070313"/>
    <w:rsid w:val="00080090"/>
    <w:rsid w:val="000844EF"/>
    <w:rsid w:val="000861B5"/>
    <w:rsid w:val="0008654B"/>
    <w:rsid w:val="000C71C3"/>
    <w:rsid w:val="000D57AA"/>
    <w:rsid w:val="000F1090"/>
    <w:rsid w:val="00102B26"/>
    <w:rsid w:val="00107311"/>
    <w:rsid w:val="00107ABB"/>
    <w:rsid w:val="00112CFE"/>
    <w:rsid w:val="001213D1"/>
    <w:rsid w:val="00121BFB"/>
    <w:rsid w:val="00131827"/>
    <w:rsid w:val="00131F4D"/>
    <w:rsid w:val="00137D3A"/>
    <w:rsid w:val="00160871"/>
    <w:rsid w:val="00167A93"/>
    <w:rsid w:val="00170563"/>
    <w:rsid w:val="00173B8D"/>
    <w:rsid w:val="00180922"/>
    <w:rsid w:val="00184C9C"/>
    <w:rsid w:val="00192A2D"/>
    <w:rsid w:val="0019304A"/>
    <w:rsid w:val="001A52D3"/>
    <w:rsid w:val="001C1C91"/>
    <w:rsid w:val="001C5187"/>
    <w:rsid w:val="001E6BE8"/>
    <w:rsid w:val="001F17E2"/>
    <w:rsid w:val="002103BE"/>
    <w:rsid w:val="002114A2"/>
    <w:rsid w:val="00216555"/>
    <w:rsid w:val="00222429"/>
    <w:rsid w:val="002249BF"/>
    <w:rsid w:val="00226FB1"/>
    <w:rsid w:val="00236134"/>
    <w:rsid w:val="00256931"/>
    <w:rsid w:val="0026079B"/>
    <w:rsid w:val="0026215D"/>
    <w:rsid w:val="00262D66"/>
    <w:rsid w:val="002635A4"/>
    <w:rsid w:val="00266AA7"/>
    <w:rsid w:val="002933F2"/>
    <w:rsid w:val="002A5793"/>
    <w:rsid w:val="002C1AAE"/>
    <w:rsid w:val="002D1976"/>
    <w:rsid w:val="002E37C6"/>
    <w:rsid w:val="0030041F"/>
    <w:rsid w:val="003031B9"/>
    <w:rsid w:val="00325504"/>
    <w:rsid w:val="003270E6"/>
    <w:rsid w:val="0032726C"/>
    <w:rsid w:val="00334F25"/>
    <w:rsid w:val="003443F4"/>
    <w:rsid w:val="00347FE6"/>
    <w:rsid w:val="00350F6B"/>
    <w:rsid w:val="00360F47"/>
    <w:rsid w:val="003843DE"/>
    <w:rsid w:val="003B09F7"/>
    <w:rsid w:val="003E2333"/>
    <w:rsid w:val="003F0103"/>
    <w:rsid w:val="003F6D0A"/>
    <w:rsid w:val="003F7C48"/>
    <w:rsid w:val="0040024F"/>
    <w:rsid w:val="00400A0D"/>
    <w:rsid w:val="00406901"/>
    <w:rsid w:val="00421B44"/>
    <w:rsid w:val="00430892"/>
    <w:rsid w:val="00442FED"/>
    <w:rsid w:val="0045381F"/>
    <w:rsid w:val="00456E56"/>
    <w:rsid w:val="004577F5"/>
    <w:rsid w:val="00463B6D"/>
    <w:rsid w:val="0046758A"/>
    <w:rsid w:val="00472D96"/>
    <w:rsid w:val="00474468"/>
    <w:rsid w:val="00483D25"/>
    <w:rsid w:val="004843AD"/>
    <w:rsid w:val="00487F03"/>
    <w:rsid w:val="00490D5F"/>
    <w:rsid w:val="004914CB"/>
    <w:rsid w:val="004A4BBB"/>
    <w:rsid w:val="004A4C29"/>
    <w:rsid w:val="004B4B18"/>
    <w:rsid w:val="004C71A8"/>
    <w:rsid w:val="005065FF"/>
    <w:rsid w:val="00510E5D"/>
    <w:rsid w:val="00517DB1"/>
    <w:rsid w:val="005351DF"/>
    <w:rsid w:val="0054652A"/>
    <w:rsid w:val="00554F21"/>
    <w:rsid w:val="00555960"/>
    <w:rsid w:val="00571C27"/>
    <w:rsid w:val="005802CF"/>
    <w:rsid w:val="00581871"/>
    <w:rsid w:val="005B3AFA"/>
    <w:rsid w:val="005B6E06"/>
    <w:rsid w:val="005C0D0A"/>
    <w:rsid w:val="005C34D0"/>
    <w:rsid w:val="005D6C71"/>
    <w:rsid w:val="005E45C4"/>
    <w:rsid w:val="005E572F"/>
    <w:rsid w:val="005E6438"/>
    <w:rsid w:val="005F34F2"/>
    <w:rsid w:val="00602AC7"/>
    <w:rsid w:val="00603CCE"/>
    <w:rsid w:val="00604C9F"/>
    <w:rsid w:val="0060628B"/>
    <w:rsid w:val="006174AB"/>
    <w:rsid w:val="0062255F"/>
    <w:rsid w:val="006528AB"/>
    <w:rsid w:val="00663C76"/>
    <w:rsid w:val="0067779A"/>
    <w:rsid w:val="006806D9"/>
    <w:rsid w:val="00683625"/>
    <w:rsid w:val="006859F6"/>
    <w:rsid w:val="006965E5"/>
    <w:rsid w:val="006B44F0"/>
    <w:rsid w:val="006B556F"/>
    <w:rsid w:val="006D44D0"/>
    <w:rsid w:val="006E316A"/>
    <w:rsid w:val="006E65D2"/>
    <w:rsid w:val="006E7C42"/>
    <w:rsid w:val="006F6F43"/>
    <w:rsid w:val="00705FA1"/>
    <w:rsid w:val="007207CB"/>
    <w:rsid w:val="00725633"/>
    <w:rsid w:val="00737A8B"/>
    <w:rsid w:val="007510FD"/>
    <w:rsid w:val="00772029"/>
    <w:rsid w:val="00782367"/>
    <w:rsid w:val="0078309A"/>
    <w:rsid w:val="007835C3"/>
    <w:rsid w:val="007A1858"/>
    <w:rsid w:val="007B3400"/>
    <w:rsid w:val="007C3ED8"/>
    <w:rsid w:val="007C6D34"/>
    <w:rsid w:val="007F058E"/>
    <w:rsid w:val="007F46DD"/>
    <w:rsid w:val="007F77EB"/>
    <w:rsid w:val="008053D5"/>
    <w:rsid w:val="0081134E"/>
    <w:rsid w:val="00835366"/>
    <w:rsid w:val="00844B62"/>
    <w:rsid w:val="0085617B"/>
    <w:rsid w:val="00856CF3"/>
    <w:rsid w:val="0088071D"/>
    <w:rsid w:val="008A392E"/>
    <w:rsid w:val="008B0092"/>
    <w:rsid w:val="008B396F"/>
    <w:rsid w:val="008B5016"/>
    <w:rsid w:val="008B6A4E"/>
    <w:rsid w:val="008C54AF"/>
    <w:rsid w:val="008E6494"/>
    <w:rsid w:val="008E7861"/>
    <w:rsid w:val="008E7BA8"/>
    <w:rsid w:val="009179F3"/>
    <w:rsid w:val="009216F8"/>
    <w:rsid w:val="009628B8"/>
    <w:rsid w:val="00967B9A"/>
    <w:rsid w:val="009756EC"/>
    <w:rsid w:val="00987603"/>
    <w:rsid w:val="0099017B"/>
    <w:rsid w:val="009A2F55"/>
    <w:rsid w:val="009C39E8"/>
    <w:rsid w:val="009D02D7"/>
    <w:rsid w:val="009E6696"/>
    <w:rsid w:val="009F28B4"/>
    <w:rsid w:val="00A11B9C"/>
    <w:rsid w:val="00A16103"/>
    <w:rsid w:val="00A167BC"/>
    <w:rsid w:val="00A167C9"/>
    <w:rsid w:val="00A27598"/>
    <w:rsid w:val="00A37360"/>
    <w:rsid w:val="00A45016"/>
    <w:rsid w:val="00A7212E"/>
    <w:rsid w:val="00A74495"/>
    <w:rsid w:val="00A75247"/>
    <w:rsid w:val="00A803D9"/>
    <w:rsid w:val="00A8748C"/>
    <w:rsid w:val="00A929CF"/>
    <w:rsid w:val="00AA0E5C"/>
    <w:rsid w:val="00AA28D6"/>
    <w:rsid w:val="00AB33A4"/>
    <w:rsid w:val="00AC16E6"/>
    <w:rsid w:val="00AC37CB"/>
    <w:rsid w:val="00AC75CD"/>
    <w:rsid w:val="00AD72A4"/>
    <w:rsid w:val="00AE4766"/>
    <w:rsid w:val="00AF02AF"/>
    <w:rsid w:val="00B20CD4"/>
    <w:rsid w:val="00B23D67"/>
    <w:rsid w:val="00B25549"/>
    <w:rsid w:val="00B27D90"/>
    <w:rsid w:val="00B477E3"/>
    <w:rsid w:val="00B60539"/>
    <w:rsid w:val="00B620F2"/>
    <w:rsid w:val="00B64D74"/>
    <w:rsid w:val="00B70E75"/>
    <w:rsid w:val="00B74C4E"/>
    <w:rsid w:val="00B82F07"/>
    <w:rsid w:val="00B93090"/>
    <w:rsid w:val="00BA0B0B"/>
    <w:rsid w:val="00BA50E4"/>
    <w:rsid w:val="00BB261E"/>
    <w:rsid w:val="00BB7089"/>
    <w:rsid w:val="00BF0FE4"/>
    <w:rsid w:val="00C04489"/>
    <w:rsid w:val="00C14B4F"/>
    <w:rsid w:val="00C26F0F"/>
    <w:rsid w:val="00C31BC7"/>
    <w:rsid w:val="00C32220"/>
    <w:rsid w:val="00C37E87"/>
    <w:rsid w:val="00C57024"/>
    <w:rsid w:val="00C64A1A"/>
    <w:rsid w:val="00C810C4"/>
    <w:rsid w:val="00C97B24"/>
    <w:rsid w:val="00CA5C6D"/>
    <w:rsid w:val="00CB2376"/>
    <w:rsid w:val="00CB3D77"/>
    <w:rsid w:val="00CC3EE8"/>
    <w:rsid w:val="00CC5F06"/>
    <w:rsid w:val="00CD3C36"/>
    <w:rsid w:val="00CF4CB2"/>
    <w:rsid w:val="00CF6256"/>
    <w:rsid w:val="00CF6FE6"/>
    <w:rsid w:val="00D106A1"/>
    <w:rsid w:val="00D1200F"/>
    <w:rsid w:val="00D13C46"/>
    <w:rsid w:val="00D25702"/>
    <w:rsid w:val="00D362DE"/>
    <w:rsid w:val="00D56E66"/>
    <w:rsid w:val="00D722EC"/>
    <w:rsid w:val="00D77B50"/>
    <w:rsid w:val="00D8173D"/>
    <w:rsid w:val="00D85835"/>
    <w:rsid w:val="00E1197A"/>
    <w:rsid w:val="00E317AC"/>
    <w:rsid w:val="00E4164F"/>
    <w:rsid w:val="00E428EB"/>
    <w:rsid w:val="00E65032"/>
    <w:rsid w:val="00E74FFC"/>
    <w:rsid w:val="00E8556F"/>
    <w:rsid w:val="00E94C88"/>
    <w:rsid w:val="00E95ED6"/>
    <w:rsid w:val="00E97869"/>
    <w:rsid w:val="00EA4282"/>
    <w:rsid w:val="00EA57EC"/>
    <w:rsid w:val="00EB150B"/>
    <w:rsid w:val="00EC29E1"/>
    <w:rsid w:val="00EC5C99"/>
    <w:rsid w:val="00EC6C47"/>
    <w:rsid w:val="00ED0C28"/>
    <w:rsid w:val="00EE2E1D"/>
    <w:rsid w:val="00EF7FC9"/>
    <w:rsid w:val="00F02A20"/>
    <w:rsid w:val="00F1047C"/>
    <w:rsid w:val="00F12D87"/>
    <w:rsid w:val="00F1379B"/>
    <w:rsid w:val="00F23E56"/>
    <w:rsid w:val="00F26E9E"/>
    <w:rsid w:val="00F2773D"/>
    <w:rsid w:val="00F51698"/>
    <w:rsid w:val="00F60240"/>
    <w:rsid w:val="00F62A7E"/>
    <w:rsid w:val="00F643AC"/>
    <w:rsid w:val="00F81825"/>
    <w:rsid w:val="00F850A6"/>
    <w:rsid w:val="00F9569A"/>
    <w:rsid w:val="00FA7285"/>
    <w:rsid w:val="00FB1CBE"/>
    <w:rsid w:val="00FB5E85"/>
    <w:rsid w:val="00FC0824"/>
    <w:rsid w:val="00FD3326"/>
    <w:rsid w:val="00FE1457"/>
    <w:rsid w:val="00FE3B10"/>
    <w:rsid w:val="00FE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37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736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373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37360"/>
  </w:style>
  <w:style w:type="paragraph" w:styleId="Zpat">
    <w:name w:val="footer"/>
    <w:basedOn w:val="Normln"/>
    <w:link w:val="ZpatChar"/>
    <w:uiPriority w:val="99"/>
    <w:unhideWhenUsed/>
    <w:rsid w:val="00A373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37360"/>
  </w:style>
  <w:style w:type="character" w:styleId="Hypertextovodkaz">
    <w:name w:val="Hyperlink"/>
    <w:basedOn w:val="Standardnpsmoodstavce"/>
    <w:uiPriority w:val="99"/>
    <w:unhideWhenUsed/>
    <w:rsid w:val="00A37360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A37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37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736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373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37360"/>
  </w:style>
  <w:style w:type="paragraph" w:styleId="Zpat">
    <w:name w:val="footer"/>
    <w:basedOn w:val="Normln"/>
    <w:link w:val="ZpatChar"/>
    <w:uiPriority w:val="99"/>
    <w:unhideWhenUsed/>
    <w:rsid w:val="00A373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37360"/>
  </w:style>
  <w:style w:type="character" w:styleId="Hypertextovodkaz">
    <w:name w:val="Hyperlink"/>
    <w:basedOn w:val="Standardnpsmoodstavce"/>
    <w:uiPriority w:val="99"/>
    <w:unhideWhenUsed/>
    <w:rsid w:val="00A37360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A37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4046C-5A76-439D-9EAC-4224989B5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766</TotalTime>
  <Pages>1</Pages>
  <Words>167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EvaK</dc:creator>
  <cp:lastModifiedBy>EvaK</cp:lastModifiedBy>
  <cp:revision>3</cp:revision>
  <dcterms:created xsi:type="dcterms:W3CDTF">2014-06-25T18:51:00Z</dcterms:created>
  <dcterms:modified xsi:type="dcterms:W3CDTF">2014-06-26T07:57:00Z</dcterms:modified>
</cp:coreProperties>
</file>